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055F" w14:textId="77777777" w:rsidR="009401DD" w:rsidRDefault="009401DD" w:rsidP="009401DD">
      <w:pPr>
        <w:spacing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F259256" w14:textId="1FB6D137" w:rsidR="00C12F0E" w:rsidRPr="009401DD" w:rsidRDefault="00BC5739" w:rsidP="009401DD">
      <w:pPr>
        <w:spacing w:line="240" w:lineRule="auto"/>
        <w:jc w:val="both"/>
        <w:rPr>
          <w:sz w:val="28"/>
          <w:szCs w:val="28"/>
        </w:rPr>
      </w:pPr>
      <w:r w:rsidRPr="009401DD">
        <w:rPr>
          <w:rFonts w:ascii="Times New Roman" w:hAnsi="Times New Roman" w:cs="Times New Roman"/>
          <w:sz w:val="28"/>
          <w:szCs w:val="28"/>
        </w:rPr>
        <w:t xml:space="preserve"> «Инфор</w:t>
      </w:r>
      <w:r w:rsidRPr="009401DD">
        <w:rPr>
          <w:rFonts w:ascii="Times New Roman" w:hAnsi="Times New Roman" w:cs="Times New Roman"/>
          <w:sz w:val="28"/>
          <w:szCs w:val="28"/>
        </w:rPr>
        <w:t>мация о рассчитываемой среднемесячной заработной плате руководителей, их заместителей, главных бухгалтеров Муниципально</w:t>
      </w:r>
      <w:r w:rsidR="009401DD">
        <w:rPr>
          <w:rFonts w:ascii="Times New Roman" w:hAnsi="Times New Roman" w:cs="Times New Roman"/>
          <w:sz w:val="28"/>
          <w:szCs w:val="28"/>
        </w:rPr>
        <w:t>го</w:t>
      </w:r>
      <w:r w:rsidRPr="009401D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401DD">
        <w:rPr>
          <w:rFonts w:ascii="Times New Roman" w:hAnsi="Times New Roman" w:cs="Times New Roman"/>
          <w:sz w:val="28"/>
          <w:szCs w:val="28"/>
        </w:rPr>
        <w:t>го</w:t>
      </w:r>
      <w:r w:rsidRPr="009401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01DD">
        <w:rPr>
          <w:rFonts w:ascii="Times New Roman" w:hAnsi="Times New Roman" w:cs="Times New Roman"/>
          <w:sz w:val="28"/>
          <w:szCs w:val="28"/>
        </w:rPr>
        <w:t>я</w:t>
      </w:r>
      <w:r w:rsidRPr="009401DD">
        <w:rPr>
          <w:rFonts w:ascii="Times New Roman" w:hAnsi="Times New Roman" w:cs="Times New Roman"/>
          <w:sz w:val="28"/>
          <w:szCs w:val="28"/>
        </w:rPr>
        <w:t xml:space="preserve"> «Центр бухгалтерского и экономического обслуживания» муниципального образования город Новороссийск за 202</w:t>
      </w:r>
      <w:r w:rsidR="0025363B" w:rsidRPr="009401DD">
        <w:rPr>
          <w:rFonts w:ascii="Times New Roman" w:hAnsi="Times New Roman" w:cs="Times New Roman"/>
          <w:sz w:val="28"/>
          <w:szCs w:val="28"/>
        </w:rPr>
        <w:t>2</w:t>
      </w:r>
      <w:r w:rsidRPr="009401DD">
        <w:rPr>
          <w:rFonts w:ascii="Times New Roman" w:hAnsi="Times New Roman" w:cs="Times New Roman"/>
          <w:sz w:val="28"/>
          <w:szCs w:val="28"/>
        </w:rPr>
        <w:t xml:space="preserve"> год». </w:t>
      </w:r>
    </w:p>
    <w:tbl>
      <w:tblPr>
        <w:tblW w:w="9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2"/>
        <w:gridCol w:w="3796"/>
        <w:gridCol w:w="2436"/>
      </w:tblGrid>
      <w:tr w:rsidR="00C12F0E" w:rsidRPr="009401DD" w14:paraId="50300688" w14:textId="77777777">
        <w:trPr>
          <w:trHeight w:val="79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D8B0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C3E9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1BF" w14:textId="474AAC35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  <w:r w:rsidR="0025363B" w:rsidRPr="009401DD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  <w:r w:rsidRPr="009401DD">
              <w:rPr>
                <w:rFonts w:ascii="Times New Roman" w:hAnsi="Times New Roman"/>
                <w:sz w:val="28"/>
                <w:szCs w:val="28"/>
              </w:rPr>
              <w:t xml:space="preserve">, рублей </w:t>
            </w:r>
          </w:p>
        </w:tc>
      </w:tr>
      <w:tr w:rsidR="00C12F0E" w:rsidRPr="009401DD" w14:paraId="5780FCF7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5D776772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48C86AAA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1DD">
              <w:rPr>
                <w:rFonts w:ascii="Times New Roman" w:hAnsi="Times New Roman"/>
                <w:sz w:val="28"/>
                <w:szCs w:val="28"/>
              </w:rPr>
              <w:t>Дроганова</w:t>
            </w:r>
            <w:proofErr w:type="spellEnd"/>
            <w:r w:rsidRPr="009401DD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4F6" w14:textId="421A468E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107940,66</w:t>
            </w:r>
          </w:p>
        </w:tc>
      </w:tr>
      <w:tr w:rsidR="00C12F0E" w:rsidRPr="009401DD" w14:paraId="0B3E0A6C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0A756347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546E6293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1DD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9401DD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7BB1" w14:textId="5A34C8DF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75034,51</w:t>
            </w:r>
          </w:p>
        </w:tc>
      </w:tr>
      <w:tr w:rsidR="00C12F0E" w:rsidRPr="009401DD" w14:paraId="7B0126D7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662291E5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5743F507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1DD">
              <w:rPr>
                <w:rFonts w:ascii="Times New Roman" w:hAnsi="Times New Roman"/>
                <w:sz w:val="28"/>
                <w:szCs w:val="28"/>
              </w:rPr>
              <w:t>Ткалина</w:t>
            </w:r>
            <w:proofErr w:type="spellEnd"/>
            <w:r w:rsidRPr="009401DD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A87" w14:textId="240F0460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84589,09</w:t>
            </w:r>
          </w:p>
        </w:tc>
      </w:tr>
      <w:tr w:rsidR="00C12F0E" w:rsidRPr="009401DD" w14:paraId="6BC966A3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763BF239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74C8791A" w14:textId="680A0884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Степанченко Людмила Валентиновна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926" w14:textId="2496F6EA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73129,51</w:t>
            </w:r>
          </w:p>
        </w:tc>
      </w:tr>
      <w:tr w:rsidR="00C12F0E" w:rsidRPr="009401DD" w14:paraId="738EB9DA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28736145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6D6756D3" w14:textId="349FAAE5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1DD">
              <w:rPr>
                <w:rFonts w:ascii="Times New Roman" w:hAnsi="Times New Roman"/>
                <w:sz w:val="28"/>
                <w:szCs w:val="28"/>
              </w:rPr>
              <w:t>Довган</w:t>
            </w:r>
            <w:proofErr w:type="spellEnd"/>
            <w:r w:rsidRPr="009401DD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6C9" w14:textId="46A76B44" w:rsidR="00C12F0E" w:rsidRPr="009401DD" w:rsidRDefault="009401DD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82875,05</w:t>
            </w:r>
          </w:p>
        </w:tc>
      </w:tr>
      <w:tr w:rsidR="00C12F0E" w:rsidRPr="009401DD" w14:paraId="329896D9" w14:textId="77777777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14:paraId="457CE26C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14:paraId="63071762" w14:textId="77777777" w:rsidR="00C12F0E" w:rsidRPr="009401DD" w:rsidRDefault="00BC573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Волкова Ольга Владимировна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5C0" w14:textId="354FA25B" w:rsidR="00C12F0E" w:rsidRPr="009401DD" w:rsidRDefault="0025363B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DD">
              <w:rPr>
                <w:rFonts w:ascii="Times New Roman" w:hAnsi="Times New Roman"/>
                <w:sz w:val="28"/>
                <w:szCs w:val="28"/>
              </w:rPr>
              <w:t>95601,61</w:t>
            </w:r>
          </w:p>
        </w:tc>
      </w:tr>
    </w:tbl>
    <w:p w14:paraId="22DFE357" w14:textId="77777777" w:rsidR="00C12F0E" w:rsidRPr="009401DD" w:rsidRDefault="00C12F0E">
      <w:pPr>
        <w:spacing w:line="240" w:lineRule="auto"/>
        <w:jc w:val="both"/>
        <w:rPr>
          <w:sz w:val="28"/>
          <w:szCs w:val="28"/>
        </w:rPr>
      </w:pPr>
    </w:p>
    <w:p w14:paraId="04D3B523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158A6" w14:textId="4B688C1B" w:rsidR="00C12F0E" w:rsidRPr="009401DD" w:rsidRDefault="00BC5739">
      <w:pPr>
        <w:spacing w:line="240" w:lineRule="auto"/>
        <w:jc w:val="both"/>
        <w:rPr>
          <w:sz w:val="28"/>
          <w:szCs w:val="28"/>
        </w:rPr>
      </w:pPr>
      <w:r w:rsidRPr="009401D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</w:r>
      <w:r w:rsidRPr="009401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401DD">
        <w:rPr>
          <w:rFonts w:ascii="Times New Roman" w:hAnsi="Times New Roman" w:cs="Times New Roman"/>
          <w:sz w:val="28"/>
          <w:szCs w:val="28"/>
        </w:rPr>
        <w:t>Дроганова</w:t>
      </w:r>
      <w:proofErr w:type="spellEnd"/>
      <w:r w:rsidRPr="009401DD">
        <w:rPr>
          <w:rFonts w:ascii="Times New Roman" w:hAnsi="Times New Roman" w:cs="Times New Roman"/>
          <w:sz w:val="28"/>
          <w:szCs w:val="28"/>
        </w:rPr>
        <w:t xml:space="preserve"> Н.В. </w:t>
      </w:r>
    </w:p>
    <w:p w14:paraId="12DCC247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916D4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61A69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B466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D63E5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A1C32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E6753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57CD7" w14:textId="77777777" w:rsidR="009401DD" w:rsidRDefault="00940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ECD03" w14:textId="4384F310" w:rsidR="00C12F0E" w:rsidRPr="009401DD" w:rsidRDefault="00C12F0E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12F0E" w:rsidRPr="009401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0E"/>
    <w:rsid w:val="0025363B"/>
    <w:rsid w:val="004751C0"/>
    <w:rsid w:val="004F2AFD"/>
    <w:rsid w:val="009401DD"/>
    <w:rsid w:val="00BC5739"/>
    <w:rsid w:val="00C12F0E"/>
    <w:rsid w:val="00C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4B35"/>
  <w15:docId w15:val="{CD800776-2C60-4D1C-BB17-0F2C842D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Сангулия К.З.</cp:lastModifiedBy>
  <cp:revision>27</cp:revision>
  <cp:lastPrinted>2023-04-13T11:49:00Z</cp:lastPrinted>
  <dcterms:created xsi:type="dcterms:W3CDTF">2021-06-08T12:02:00Z</dcterms:created>
  <dcterms:modified xsi:type="dcterms:W3CDTF">2023-04-19T12:17:00Z</dcterms:modified>
  <dc:language>ru-RU</dc:language>
</cp:coreProperties>
</file>